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D" w:rsidRPr="00190F7D" w:rsidRDefault="00190F7D" w:rsidP="00190F7D">
      <w:pPr>
        <w:spacing w:line="360" w:lineRule="auto"/>
        <w:jc w:val="right"/>
        <w:rPr>
          <w:b/>
          <w:bCs/>
          <w:sz w:val="28"/>
          <w:szCs w:val="28"/>
        </w:rPr>
      </w:pPr>
      <w:r w:rsidRPr="00190F7D">
        <w:rPr>
          <w:rFonts w:cs="Arial" w:hint="cs"/>
          <w:b/>
          <w:bCs/>
          <w:sz w:val="28"/>
          <w:szCs w:val="28"/>
          <w:rtl/>
        </w:rPr>
        <w:t>ریاست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محترم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دیوان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عدالت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اداری</w:t>
      </w:r>
    </w:p>
    <w:p w:rsidR="00190F7D" w:rsidRPr="00190F7D" w:rsidRDefault="00190F7D" w:rsidP="00190F7D">
      <w:pPr>
        <w:spacing w:line="360" w:lineRule="auto"/>
        <w:jc w:val="right"/>
        <w:rPr>
          <w:b/>
          <w:bCs/>
          <w:sz w:val="28"/>
          <w:szCs w:val="28"/>
        </w:rPr>
      </w:pPr>
      <w:r w:rsidRPr="00190F7D">
        <w:rPr>
          <w:rFonts w:cs="Arial" w:hint="cs"/>
          <w:b/>
          <w:bCs/>
          <w:sz w:val="28"/>
          <w:szCs w:val="28"/>
          <w:rtl/>
        </w:rPr>
        <w:t>با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درود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احترام</w:t>
      </w:r>
    </w:p>
    <w:p w:rsidR="00190F7D" w:rsidRPr="00190F7D" w:rsidRDefault="00190F7D" w:rsidP="00190F7D">
      <w:pPr>
        <w:spacing w:line="360" w:lineRule="auto"/>
        <w:jc w:val="right"/>
        <w:rPr>
          <w:b/>
          <w:bCs/>
          <w:sz w:val="28"/>
          <w:szCs w:val="28"/>
        </w:rPr>
      </w:pP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استحضار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عالی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می‌رساند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</w:p>
    <w:p w:rsidR="00190F7D" w:rsidRPr="00190F7D" w:rsidRDefault="00190F7D" w:rsidP="00190F7D">
      <w:pPr>
        <w:spacing w:line="360" w:lineRule="auto"/>
        <w:jc w:val="right"/>
        <w:rPr>
          <w:b/>
          <w:bCs/>
          <w:sz w:val="28"/>
          <w:szCs w:val="28"/>
        </w:rPr>
      </w:pPr>
      <w:r w:rsidRPr="00190F7D">
        <w:rPr>
          <w:rFonts w:cs="Arial"/>
          <w:b/>
          <w:bCs/>
          <w:sz w:val="28"/>
          <w:szCs w:val="28"/>
          <w:rtl/>
          <w:lang w:bidi="fa-IR"/>
        </w:rPr>
        <w:t>۱</w:t>
      </w:r>
      <w:r w:rsidRPr="00190F7D">
        <w:rPr>
          <w:b/>
          <w:bCs/>
          <w:sz w:val="28"/>
          <w:szCs w:val="28"/>
        </w:rPr>
        <w:t>-</w:t>
      </w:r>
      <w:r>
        <w:rPr>
          <w:rFonts w:hint="cs"/>
          <w:b/>
          <w:bCs/>
          <w:sz w:val="28"/>
          <w:szCs w:val="28"/>
          <w:rtl/>
        </w:rPr>
        <w:t>1-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اینجانب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دلالت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رای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کمیسیون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ماده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۷۷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قانون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شهرداری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/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سند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مالکیت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تقدیمی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و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سایر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اسناد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و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مدارک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پیوست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تقدیمی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ذینفع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در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طرح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شکایت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از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رای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قطعی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شماره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....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مورخ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....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کمیسیون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ماده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۷۷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شهرداری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باشم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:</w:t>
      </w:r>
    </w:p>
    <w:p w:rsidR="00190F7D" w:rsidRPr="00190F7D" w:rsidRDefault="00190F7D" w:rsidP="00190F7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دلالت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رای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پیوست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متاسفانه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مدت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....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سال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است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که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ملک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اینجانب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عنوان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طرح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آموزشی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/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خدماتی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/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فرهنگی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/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فضای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سبز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در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طرح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مصوب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شهری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شهرداری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قرار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گرفته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است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و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همچنان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قادر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استفاده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از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ملک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خویش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نمی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باشم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.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لیکن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اخیراً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با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تقاضای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صدور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پروانه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ساختمان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شهرداری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این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مرجع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اقدام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مطالبه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مبلغ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....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ریال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با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عنوان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عوارض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تغییر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کاربری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به علت عدم اجرای طرح و صدور پروانه مسکونی</w:t>
      </w:r>
      <w:bookmarkStart w:id="0" w:name="_GoBack"/>
      <w:bookmarkEnd w:id="0"/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از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اینجانب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نموده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که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پس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از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اعتراض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موضوع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در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کمیسیون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ماده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۷۷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قانون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شهرداری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مطرح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و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این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کمیسیون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طی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رای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شماره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....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مورخ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....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عینا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نظر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شهرداری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را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تایید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نموده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است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که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دلایل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زیر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را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صادره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فاقد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وجاهت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قانونی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بوده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و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در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خور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تایید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نمی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  <w:lang w:bidi="fa-IR"/>
        </w:rPr>
        <w:t>باشد</w:t>
      </w:r>
      <w:r>
        <w:rPr>
          <w:rFonts w:cs="Arial" w:hint="cs"/>
          <w:b/>
          <w:bCs/>
          <w:sz w:val="28"/>
          <w:szCs w:val="28"/>
          <w:rtl/>
          <w:lang w:bidi="fa-IR"/>
        </w:rPr>
        <w:t>.</w:t>
      </w:r>
    </w:p>
    <w:p w:rsidR="00190F7D" w:rsidRPr="00190F7D" w:rsidRDefault="00190F7D" w:rsidP="00190F7D">
      <w:pPr>
        <w:spacing w:line="360" w:lineRule="auto"/>
        <w:jc w:val="right"/>
        <w:rPr>
          <w:b/>
          <w:bCs/>
          <w:sz w:val="28"/>
          <w:szCs w:val="28"/>
        </w:rPr>
      </w:pPr>
      <w:r w:rsidRPr="00190F7D">
        <w:rPr>
          <w:rFonts w:cs="Arial" w:hint="cs"/>
          <w:b/>
          <w:bCs/>
          <w:sz w:val="28"/>
          <w:szCs w:val="28"/>
          <w:rtl/>
        </w:rPr>
        <w:t>اولا</w:t>
      </w:r>
      <w:r w:rsidRPr="00190F7D">
        <w:rPr>
          <w:rFonts w:cs="Arial"/>
          <w:b/>
          <w:bCs/>
          <w:sz w:val="28"/>
          <w:szCs w:val="28"/>
          <w:rtl/>
        </w:rPr>
        <w:t>-</w:t>
      </w:r>
      <w:r w:rsidRPr="00190F7D">
        <w:rPr>
          <w:rFonts w:cs="Arial" w:hint="cs"/>
          <w:b/>
          <w:bCs/>
          <w:sz w:val="28"/>
          <w:szCs w:val="28"/>
          <w:rtl/>
        </w:rPr>
        <w:t>مستفاد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از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تعیین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وضعیت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املاک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واقع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طرحهای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دولتی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شهرداریها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مصوب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۱۳۶۷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اصل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تسلیط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قاعده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لاضرر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چنانچه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ملک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واقع،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فرجه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تعیین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شده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اجراء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نشود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حق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برخورداری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از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حقوق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مالکانه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برای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خود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دارد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اعمال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حقوق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مالکانه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علیرغم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اینکه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کاربری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ملک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مسکونی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باشد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یا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خیر</w:t>
      </w:r>
      <w:r w:rsidRPr="00190F7D">
        <w:rPr>
          <w:rFonts w:cs="Arial"/>
          <w:b/>
          <w:bCs/>
          <w:sz w:val="28"/>
          <w:szCs w:val="28"/>
          <w:rtl/>
        </w:rPr>
        <w:t xml:space="preserve">  </w:t>
      </w:r>
      <w:r w:rsidRPr="00190F7D">
        <w:rPr>
          <w:rFonts w:cs="Arial" w:hint="cs"/>
          <w:b/>
          <w:bCs/>
          <w:sz w:val="28"/>
          <w:szCs w:val="28"/>
          <w:rtl/>
        </w:rPr>
        <w:t>پروانه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مسکونی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دریافت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نماید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دریافت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عوارض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از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جهت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مستند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وحدت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رویه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شماره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۳۸۶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مورخ</w:t>
      </w:r>
      <w:r w:rsidRPr="00190F7D">
        <w:rPr>
          <w:rFonts w:cs="Arial"/>
          <w:b/>
          <w:bCs/>
          <w:sz w:val="28"/>
          <w:szCs w:val="28"/>
          <w:rtl/>
        </w:rPr>
        <w:t xml:space="preserve">  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۱۳۷۸/۱۱/۲۴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هیات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عمومی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دیوان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عدالت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اداری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فاقد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وجاهت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باشد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1B7CC2" w:rsidRDefault="00190F7D" w:rsidP="00190F7D">
      <w:pPr>
        <w:spacing w:line="360" w:lineRule="auto"/>
        <w:jc w:val="right"/>
      </w:pPr>
      <w:r w:rsidRPr="00190F7D">
        <w:rPr>
          <w:rFonts w:cs="Arial" w:hint="cs"/>
          <w:b/>
          <w:bCs/>
          <w:sz w:val="28"/>
          <w:szCs w:val="28"/>
          <w:rtl/>
        </w:rPr>
        <w:t>ثانیا</w:t>
      </w:r>
      <w:r w:rsidRPr="00190F7D">
        <w:rPr>
          <w:rFonts w:cs="Arial"/>
          <w:b/>
          <w:bCs/>
          <w:sz w:val="28"/>
          <w:szCs w:val="28"/>
          <w:rtl/>
        </w:rPr>
        <w:t>-</w:t>
      </w:r>
      <w:r w:rsidRPr="00190F7D">
        <w:rPr>
          <w:rFonts w:cs="Arial" w:hint="cs"/>
          <w:b/>
          <w:bCs/>
          <w:sz w:val="28"/>
          <w:szCs w:val="28"/>
          <w:rtl/>
        </w:rPr>
        <w:t>قانونگذار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منظور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رفع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بلاتکلیفی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املاک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اراضی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واقع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طرحهای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عمومی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عمرانی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تاکید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اعتبار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مالکیت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مشروع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اشخاص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اصل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تسلیط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شرح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تعیین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وضعیت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املاک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واقع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طرحهای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دولتی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شهرداری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مراجع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ذیربط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مکلف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خرید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تملک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اجرای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های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عمومی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یا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عمرانی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مصوب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مهلت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های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مقرر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نموده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صراحت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تبصره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واحده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آن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صورت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عدم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اجرای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طرح‌های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عمومی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عمرانی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بودجه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تعیین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شده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آن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توسط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lastRenderedPageBreak/>
        <w:t>واحدهای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ذیربط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اراضی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املاک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واقع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طرح‌ها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ذی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حق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انحاء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حقوق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مالکانه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خویش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بوده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از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آنجایی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که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حکم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مقنن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واقع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نفس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العمر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مفید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اعتباری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مصوب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نتیجتاً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انتفاع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کاربری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آن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مقام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اعمال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حقوق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مالکانه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باشد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مقتضای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اعمال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حقوق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مالکان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توجه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اصل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تسلیط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مبین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حق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اختیار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اراده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مالک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نحوه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استفاده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از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زمین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ملک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خود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همانند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املاک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مشابه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مجاور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فاقد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رعایت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ضوابط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مربوط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است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بنابراین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مطالبه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عوارض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بابت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تغییر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کاربری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ملک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صنعتی</w:t>
      </w:r>
      <w:r w:rsidRPr="00190F7D">
        <w:rPr>
          <w:rFonts w:cs="Arial"/>
          <w:b/>
          <w:bCs/>
          <w:sz w:val="28"/>
          <w:szCs w:val="28"/>
          <w:rtl/>
        </w:rPr>
        <w:t xml:space="preserve">/ </w:t>
      </w:r>
      <w:r w:rsidRPr="00190F7D">
        <w:rPr>
          <w:rFonts w:cs="Arial" w:hint="cs"/>
          <w:b/>
          <w:bCs/>
          <w:sz w:val="28"/>
          <w:szCs w:val="28"/>
          <w:rtl/>
        </w:rPr>
        <w:t>خدماتی</w:t>
      </w:r>
      <w:r w:rsidRPr="00190F7D">
        <w:rPr>
          <w:rFonts w:cs="Arial"/>
          <w:b/>
          <w:bCs/>
          <w:sz w:val="28"/>
          <w:szCs w:val="28"/>
          <w:rtl/>
        </w:rPr>
        <w:t xml:space="preserve">/ </w:t>
      </w:r>
      <w:r w:rsidRPr="00190F7D">
        <w:rPr>
          <w:rFonts w:cs="Arial" w:hint="cs"/>
          <w:b/>
          <w:bCs/>
          <w:sz w:val="28"/>
          <w:szCs w:val="28"/>
          <w:rtl/>
        </w:rPr>
        <w:t>آموزشی</w:t>
      </w:r>
      <w:r w:rsidRPr="00190F7D">
        <w:rPr>
          <w:rFonts w:cs="Arial"/>
          <w:b/>
          <w:bCs/>
          <w:sz w:val="28"/>
          <w:szCs w:val="28"/>
          <w:rtl/>
        </w:rPr>
        <w:t xml:space="preserve">/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فضای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سبز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مسکونی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توجه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انتفاء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طرح</w:t>
      </w:r>
      <w:r w:rsidRPr="00190F7D">
        <w:rPr>
          <w:rFonts w:cs="Arial"/>
          <w:b/>
          <w:bCs/>
          <w:sz w:val="28"/>
          <w:szCs w:val="28"/>
          <w:rtl/>
        </w:rPr>
        <w:t xml:space="preserve">  </w:t>
      </w:r>
      <w:r w:rsidRPr="00190F7D">
        <w:rPr>
          <w:rFonts w:cs="Arial" w:hint="cs"/>
          <w:b/>
          <w:bCs/>
          <w:sz w:val="28"/>
          <w:szCs w:val="28"/>
          <w:rtl/>
        </w:rPr>
        <w:t>مصوب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کاربری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آن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جهت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صدور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پروانه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بنا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فاقد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وجاهت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بوده،لذا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مستندا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بند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ماده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۶۳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قانون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تشکیلات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آیین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دادرسی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دیوان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عدالت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اداری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مصوب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/>
          <w:b/>
          <w:bCs/>
          <w:sz w:val="28"/>
          <w:szCs w:val="28"/>
          <w:rtl/>
          <w:lang w:bidi="fa-IR"/>
        </w:rPr>
        <w:t>۱۳۹۲</w:t>
      </w:r>
      <w:r w:rsidRPr="00190F7D">
        <w:rPr>
          <w:rFonts w:cs="Arial"/>
          <w:b/>
          <w:bCs/>
          <w:sz w:val="28"/>
          <w:szCs w:val="28"/>
          <w:rtl/>
        </w:rPr>
        <w:t xml:space="preserve">  </w:t>
      </w:r>
      <w:r w:rsidRPr="00190F7D">
        <w:rPr>
          <w:rFonts w:cs="Arial" w:hint="cs"/>
          <w:b/>
          <w:bCs/>
          <w:sz w:val="28"/>
          <w:szCs w:val="28"/>
          <w:rtl/>
        </w:rPr>
        <w:t>تقاضای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نقض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معترض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عنه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رسیدگی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مجدد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با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رعایت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سنجه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های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مورد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نظر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دیوان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و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صدور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دستور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توقف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عملیات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اجرایی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رای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تعیین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تکلیف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قطعی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در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مرجع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قضائی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را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مورد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تمنا</w:t>
      </w:r>
      <w:r w:rsidRPr="00190F7D">
        <w:rPr>
          <w:rFonts w:cs="Arial"/>
          <w:b/>
          <w:bCs/>
          <w:sz w:val="28"/>
          <w:szCs w:val="28"/>
          <w:rtl/>
        </w:rPr>
        <w:t xml:space="preserve"> </w:t>
      </w:r>
      <w:r w:rsidRPr="00190F7D">
        <w:rPr>
          <w:rFonts w:cs="Arial" w:hint="cs"/>
          <w:b/>
          <w:bCs/>
          <w:sz w:val="28"/>
          <w:szCs w:val="28"/>
          <w:rtl/>
        </w:rPr>
        <w:t>دارم</w:t>
      </w:r>
      <w:r>
        <w:rPr>
          <w:rFonts w:cs="Arial" w:hint="cs"/>
          <w:b/>
          <w:bCs/>
          <w:sz w:val="28"/>
          <w:szCs w:val="28"/>
          <w:rtl/>
        </w:rPr>
        <w:t>.</w:t>
      </w:r>
    </w:p>
    <w:sectPr w:rsidR="001B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D"/>
    <w:rsid w:val="00190F7D"/>
    <w:rsid w:val="001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1</cp:revision>
  <dcterms:created xsi:type="dcterms:W3CDTF">2022-06-15T08:10:00Z</dcterms:created>
  <dcterms:modified xsi:type="dcterms:W3CDTF">2022-06-15T08:14:00Z</dcterms:modified>
</cp:coreProperties>
</file>